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696" w14:textId="77777777" w:rsidR="00852697" w:rsidRDefault="00852697" w:rsidP="0085269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804CCD">
        <w:rPr>
          <w:rFonts w:ascii="Times New Roman" w:hAnsi="Times New Roman" w:cs="Times New Roman"/>
          <w:sz w:val="24"/>
          <w:szCs w:val="24"/>
        </w:rPr>
        <w:t xml:space="preserve"> 1. F</w:t>
      </w:r>
      <w:r>
        <w:rPr>
          <w:rFonts w:ascii="Times New Roman" w:hAnsi="Times New Roman" w:cs="Times New Roman"/>
          <w:sz w:val="24"/>
          <w:szCs w:val="24"/>
        </w:rPr>
        <w:t xml:space="preserve">requency Distribution of Age of Children who Have Fever Sequels in RSUD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Adnaan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WD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3010"/>
        <w:gridCol w:w="1914"/>
        <w:gridCol w:w="2157"/>
      </w:tblGrid>
      <w:tr w:rsidR="00852697" w14:paraId="7A129E24" w14:textId="77777777" w:rsidTr="007A4097">
        <w:trPr>
          <w:trHeight w:val="27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20CA612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14:paraId="6A4BEADC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7D7DF088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(Month)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14:paraId="63817FD9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</w:tr>
      <w:tr w:rsidR="00852697" w14:paraId="45044218" w14:textId="77777777" w:rsidTr="007A4097">
        <w:trPr>
          <w:trHeight w:val="286"/>
        </w:trPr>
        <w:tc>
          <w:tcPr>
            <w:tcW w:w="1800" w:type="dxa"/>
            <w:tcBorders>
              <w:top w:val="single" w:sz="4" w:space="0" w:color="auto"/>
            </w:tcBorders>
          </w:tcPr>
          <w:p w14:paraId="3749C403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14:paraId="23F18786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03E8F0C2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1A68E41F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697" w14:paraId="5265882F" w14:textId="77777777" w:rsidTr="007A4097">
        <w:trPr>
          <w:trHeight w:val="278"/>
        </w:trPr>
        <w:tc>
          <w:tcPr>
            <w:tcW w:w="1800" w:type="dxa"/>
          </w:tcPr>
          <w:p w14:paraId="4F685B79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718A191B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982" w:type="dxa"/>
          </w:tcPr>
          <w:p w14:paraId="59F20D14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0" w:type="dxa"/>
          </w:tcPr>
          <w:p w14:paraId="35ECA43D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697" w14:paraId="6C47E242" w14:textId="77777777" w:rsidTr="007A4097">
        <w:trPr>
          <w:trHeight w:val="108"/>
        </w:trPr>
        <w:tc>
          <w:tcPr>
            <w:tcW w:w="1800" w:type="dxa"/>
          </w:tcPr>
          <w:p w14:paraId="1C264C9E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0455FF33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  <w:tc>
          <w:tcPr>
            <w:tcW w:w="1982" w:type="dxa"/>
          </w:tcPr>
          <w:p w14:paraId="722C0B09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14:paraId="1EB04B5D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697" w14:paraId="39344170" w14:textId="77777777" w:rsidTr="007A4097">
        <w:trPr>
          <w:trHeight w:val="286"/>
        </w:trPr>
        <w:tc>
          <w:tcPr>
            <w:tcW w:w="1800" w:type="dxa"/>
          </w:tcPr>
          <w:p w14:paraId="1CBFF604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0B4DAAA2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Deviation Standard</w:t>
            </w:r>
          </w:p>
        </w:tc>
        <w:tc>
          <w:tcPr>
            <w:tcW w:w="1982" w:type="dxa"/>
          </w:tcPr>
          <w:p w14:paraId="3D97BEA7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12.83</w:t>
            </w:r>
          </w:p>
        </w:tc>
        <w:tc>
          <w:tcPr>
            <w:tcW w:w="2260" w:type="dxa"/>
          </w:tcPr>
          <w:p w14:paraId="0179D02F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697" w14:paraId="68026C02" w14:textId="77777777" w:rsidTr="007A4097">
        <w:trPr>
          <w:trHeight w:val="278"/>
        </w:trPr>
        <w:tc>
          <w:tcPr>
            <w:tcW w:w="1800" w:type="dxa"/>
          </w:tcPr>
          <w:p w14:paraId="24BF3F88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7F4FB2D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Point</w:t>
            </w:r>
          </w:p>
        </w:tc>
        <w:tc>
          <w:tcPr>
            <w:tcW w:w="1982" w:type="dxa"/>
          </w:tcPr>
          <w:p w14:paraId="6C54E515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2260" w:type="dxa"/>
          </w:tcPr>
          <w:p w14:paraId="0FE53A83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697" w14:paraId="7436DB4E" w14:textId="77777777" w:rsidTr="007A4097">
        <w:trPr>
          <w:trHeight w:val="286"/>
        </w:trPr>
        <w:tc>
          <w:tcPr>
            <w:tcW w:w="1800" w:type="dxa"/>
          </w:tcPr>
          <w:p w14:paraId="3FF68050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EA55301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</w:p>
        </w:tc>
        <w:tc>
          <w:tcPr>
            <w:tcW w:w="1982" w:type="dxa"/>
          </w:tcPr>
          <w:p w14:paraId="576E3450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</w:t>
            </w:r>
          </w:p>
        </w:tc>
        <w:tc>
          <w:tcPr>
            <w:tcW w:w="2260" w:type="dxa"/>
          </w:tcPr>
          <w:p w14:paraId="39D9D115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697" w14:paraId="2985E09E" w14:textId="77777777" w:rsidTr="007A4097">
        <w:trPr>
          <w:trHeight w:val="278"/>
        </w:trPr>
        <w:tc>
          <w:tcPr>
            <w:tcW w:w="1800" w:type="dxa"/>
            <w:tcBorders>
              <w:bottom w:val="single" w:sz="4" w:space="0" w:color="auto"/>
            </w:tcBorders>
          </w:tcPr>
          <w:p w14:paraId="778846E1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14:paraId="42141635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Totally sample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7A4BB75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91.00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25B846EE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365D2" w14:textId="501B3E04" w:rsidR="00722010" w:rsidRDefault="00722010"/>
    <w:p w14:paraId="75D2A75B" w14:textId="77777777" w:rsidR="00852697" w:rsidRDefault="00852697" w:rsidP="00852697">
      <w:pPr>
        <w:pStyle w:val="ListParagraph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154186">
        <w:rPr>
          <w:rFonts w:ascii="Times New Roman" w:hAnsi="Times New Roman" w:cs="Times New Roman"/>
          <w:sz w:val="24"/>
          <w:szCs w:val="24"/>
        </w:rPr>
        <w:t xml:space="preserve"> 2. G</w:t>
      </w:r>
      <w:r>
        <w:rPr>
          <w:rFonts w:ascii="Times New Roman" w:hAnsi="Times New Roman" w:cs="Times New Roman"/>
          <w:sz w:val="24"/>
          <w:szCs w:val="24"/>
        </w:rPr>
        <w:t xml:space="preserve">ender Frequency Distribution of Child Patients That Have Even of Fever Seizures at RSUD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Adnaan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WD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494"/>
        <w:gridCol w:w="2615"/>
        <w:gridCol w:w="2629"/>
      </w:tblGrid>
      <w:tr w:rsidR="00852697" w14:paraId="025A0B41" w14:textId="77777777" w:rsidTr="007A4097">
        <w:trPr>
          <w:trHeight w:val="281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44D2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C0263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43821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2697" w14:paraId="1A34620C" w14:textId="77777777" w:rsidTr="007A4097">
        <w:trPr>
          <w:trHeight w:val="281"/>
        </w:trPr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E781B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28631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E33D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852697" w14:paraId="3345FB6B" w14:textId="77777777" w:rsidTr="007A4097">
        <w:trPr>
          <w:trHeight w:val="28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6A21364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2CEC389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130414E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852697" w14:paraId="6ACA9432" w14:textId="77777777" w:rsidTr="007A4097">
        <w:trPr>
          <w:trHeight w:val="281"/>
        </w:trPr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B068D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7038F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06D37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14:paraId="4026F1CD" w14:textId="7608F538" w:rsidR="00852697" w:rsidRDefault="00852697"/>
    <w:p w14:paraId="5B1AF5F3" w14:textId="77777777" w:rsidR="00852697" w:rsidRDefault="00852697" w:rsidP="00852697">
      <w:pPr>
        <w:pStyle w:val="ListParagraph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Table.</w:t>
      </w:r>
      <w:r w:rsidRPr="004A3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2E5">
        <w:rPr>
          <w:rFonts w:ascii="Times New Roman" w:hAnsi="Times New Roman" w:cs="Times New Roman"/>
          <w:sz w:val="24"/>
          <w:szCs w:val="24"/>
        </w:rPr>
        <w:t xml:space="preserve"> Frequency Distribution of Body Temperature of Child Patients Who Experienced Fever Seizures at Dr. </w:t>
      </w:r>
      <w:proofErr w:type="spellStart"/>
      <w:r w:rsidRPr="004A32E5">
        <w:rPr>
          <w:rFonts w:ascii="Times New Roman" w:hAnsi="Times New Roman" w:cs="Times New Roman"/>
          <w:sz w:val="24"/>
          <w:szCs w:val="24"/>
        </w:rPr>
        <w:t>Adnaan</w:t>
      </w:r>
      <w:proofErr w:type="spellEnd"/>
      <w:r w:rsidRPr="004A32E5">
        <w:rPr>
          <w:rFonts w:ascii="Times New Roman" w:hAnsi="Times New Roman" w:cs="Times New Roman"/>
          <w:sz w:val="24"/>
          <w:szCs w:val="24"/>
        </w:rPr>
        <w:t xml:space="preserve"> WD </w:t>
      </w:r>
      <w:proofErr w:type="spellStart"/>
      <w:r w:rsidRPr="004A32E5"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 w:rsidRPr="004A32E5">
        <w:rPr>
          <w:rFonts w:ascii="Times New Roman" w:hAnsi="Times New Roman" w:cs="Times New Roman"/>
          <w:sz w:val="24"/>
          <w:szCs w:val="24"/>
        </w:rPr>
        <w:t xml:space="preserve"> Hospital in 2019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35"/>
        <w:gridCol w:w="2073"/>
        <w:gridCol w:w="2082"/>
        <w:gridCol w:w="2028"/>
      </w:tblGrid>
      <w:tr w:rsidR="00852697" w14:paraId="1100CDF2" w14:textId="77777777" w:rsidTr="00852697">
        <w:trPr>
          <w:trHeight w:val="285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345A4066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56549B9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14:paraId="19C9E852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(℃)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71E24869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</w:tr>
      <w:tr w:rsidR="00852697" w14:paraId="00EE9261" w14:textId="77777777" w:rsidTr="00852697">
        <w:trPr>
          <w:trHeight w:val="277"/>
        </w:trPr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982AC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6DE72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08CB6" w14:textId="77777777" w:rsidR="00852697" w:rsidRPr="00DE2514" w:rsidRDefault="00852697" w:rsidP="007A4097">
            <w:pPr>
              <w:pStyle w:val="TableParagraph"/>
              <w:spacing w:before="14"/>
              <w:ind w:left="170" w:right="144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39.13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2FF08" w14:textId="77777777" w:rsidR="00852697" w:rsidRPr="00DE2514" w:rsidRDefault="00852697" w:rsidP="007A4097">
            <w:pPr>
              <w:pStyle w:val="TableParagraph"/>
              <w:spacing w:before="14"/>
              <w:ind w:left="148" w:right="103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39</w:t>
            </w:r>
          </w:p>
        </w:tc>
      </w:tr>
      <w:tr w:rsidR="00852697" w14:paraId="01B5C2C8" w14:textId="77777777" w:rsidTr="00852697">
        <w:trPr>
          <w:trHeight w:val="27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14:paraId="5B7236C1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7AB67B3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15B61E50" w14:textId="77777777" w:rsidR="00852697" w:rsidRPr="00DE2514" w:rsidRDefault="00852697" w:rsidP="007A4097">
            <w:pPr>
              <w:pStyle w:val="TableParagraph"/>
              <w:ind w:left="170" w:right="144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39.00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06B5A634" w14:textId="77777777" w:rsidR="00852697" w:rsidRPr="00DE2514" w:rsidRDefault="00852697" w:rsidP="007A4097">
            <w:pPr>
              <w:pStyle w:val="TableParagraph"/>
              <w:ind w:left="148" w:right="103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11</w:t>
            </w:r>
          </w:p>
        </w:tc>
      </w:tr>
      <w:tr w:rsidR="00852697" w14:paraId="45F2B870" w14:textId="77777777" w:rsidTr="00852697">
        <w:trPr>
          <w:trHeight w:val="28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14:paraId="34FE1460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26076AE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19B5A67D" w14:textId="77777777" w:rsidR="00852697" w:rsidRPr="00DE2514" w:rsidRDefault="00852697" w:rsidP="007A4097">
            <w:pPr>
              <w:pStyle w:val="TableParagraph"/>
              <w:ind w:left="170" w:right="144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39.00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68C0C281" w14:textId="77777777" w:rsidR="00852697" w:rsidRPr="00DE2514" w:rsidRDefault="00852697" w:rsidP="007A4097">
            <w:pPr>
              <w:pStyle w:val="TableParagraph"/>
              <w:ind w:left="148" w:right="103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11</w:t>
            </w:r>
          </w:p>
        </w:tc>
      </w:tr>
      <w:tr w:rsidR="00852697" w14:paraId="15213613" w14:textId="77777777" w:rsidTr="00852697">
        <w:trPr>
          <w:trHeight w:val="27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14:paraId="0B9A77E8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3FF6C33E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Deviation Standard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78ACF1B2" w14:textId="77777777" w:rsidR="00852697" w:rsidRPr="00DE2514" w:rsidRDefault="00852697" w:rsidP="007A4097">
            <w:pPr>
              <w:pStyle w:val="TableParagraph"/>
              <w:ind w:left="170" w:right="144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0.767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1DC12124" w14:textId="77777777" w:rsidR="00852697" w:rsidRPr="00DE2514" w:rsidRDefault="00852697" w:rsidP="007A4097">
            <w:pPr>
              <w:pStyle w:val="TableParagraph"/>
              <w:ind w:left="45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0</w:t>
            </w:r>
          </w:p>
        </w:tc>
      </w:tr>
      <w:tr w:rsidR="00852697" w14:paraId="2AB29EDD" w14:textId="77777777" w:rsidTr="00852697">
        <w:trPr>
          <w:trHeight w:val="28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14:paraId="36244222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2809D3EA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Point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1C138F60" w14:textId="77777777" w:rsidR="00852697" w:rsidRPr="00DE2514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14"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357027C6" w14:textId="77777777" w:rsidR="00852697" w:rsidRPr="00DE2514" w:rsidRDefault="00852697" w:rsidP="007A40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697" w14:paraId="3207D0BF" w14:textId="77777777" w:rsidTr="00852697">
        <w:trPr>
          <w:trHeight w:val="27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14:paraId="21854626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0E0ECAF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1FE4B6FD" w14:textId="77777777" w:rsidR="00852697" w:rsidRPr="00DE2514" w:rsidRDefault="00852697" w:rsidP="007A4097">
            <w:pPr>
              <w:pStyle w:val="TableParagraph"/>
              <w:ind w:left="170" w:right="144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41.40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244CD158" w14:textId="77777777" w:rsidR="00852697" w:rsidRPr="00DE2514" w:rsidRDefault="00852697" w:rsidP="007A4097">
            <w:pPr>
              <w:pStyle w:val="TableParagraph"/>
              <w:ind w:left="45"/>
              <w:rPr>
                <w:sz w:val="24"/>
                <w:szCs w:val="24"/>
              </w:rPr>
            </w:pPr>
            <w:r w:rsidRPr="00DE2514">
              <w:rPr>
                <w:color w:val="000104"/>
                <w:sz w:val="24"/>
                <w:szCs w:val="24"/>
              </w:rPr>
              <w:t>1</w:t>
            </w:r>
          </w:p>
        </w:tc>
      </w:tr>
      <w:tr w:rsidR="00852697" w14:paraId="1B071C10" w14:textId="77777777" w:rsidTr="00852697">
        <w:trPr>
          <w:trHeight w:val="277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FF691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307F1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Totally sample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49EB7" w14:textId="77777777" w:rsidR="00852697" w:rsidRPr="00DE2514" w:rsidRDefault="00852697" w:rsidP="007A4097">
            <w:pPr>
              <w:pStyle w:val="TableParagraph"/>
              <w:ind w:left="170" w:right="144"/>
              <w:rPr>
                <w:sz w:val="24"/>
                <w:szCs w:val="24"/>
              </w:rPr>
            </w:pPr>
            <w:r>
              <w:rPr>
                <w:color w:val="000104"/>
                <w:sz w:val="24"/>
                <w:szCs w:val="24"/>
              </w:rPr>
              <w:t>91.00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9971E" w14:textId="77777777" w:rsidR="00852697" w:rsidRPr="00DE2514" w:rsidRDefault="00852697" w:rsidP="007A4097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</w:tbl>
    <w:p w14:paraId="4829FC75" w14:textId="77777777" w:rsidR="00852697" w:rsidRDefault="00852697" w:rsidP="00852697">
      <w:pPr>
        <w:pStyle w:val="ListParagraph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Pr="0094248E">
        <w:rPr>
          <w:rFonts w:ascii="Times New Roman" w:hAnsi="Times New Roman" w:cs="Times New Roman"/>
          <w:sz w:val="24"/>
          <w:szCs w:val="24"/>
        </w:rPr>
        <w:t xml:space="preserve"> 4. F</w:t>
      </w:r>
      <w:r>
        <w:rPr>
          <w:rFonts w:ascii="Times New Roman" w:hAnsi="Times New Roman" w:cs="Times New Roman"/>
          <w:sz w:val="24"/>
          <w:szCs w:val="24"/>
        </w:rPr>
        <w:t xml:space="preserve">requency Distribution of Blood Leucocyte Level in Child Patients Who Have Fever Seizures in RSUD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Adnaan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WD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80"/>
        <w:gridCol w:w="2059"/>
        <w:gridCol w:w="2064"/>
        <w:gridCol w:w="2015"/>
      </w:tblGrid>
      <w:tr w:rsidR="00852697" w14:paraId="73DBA18B" w14:textId="77777777" w:rsidTr="007A4097">
        <w:trPr>
          <w:trHeight w:val="278"/>
        </w:trPr>
        <w:tc>
          <w:tcPr>
            <w:tcW w:w="2815" w:type="dxa"/>
            <w:tcBorders>
              <w:top w:val="single" w:sz="4" w:space="0" w:color="auto"/>
              <w:bottom w:val="nil"/>
            </w:tcBorders>
          </w:tcPr>
          <w:p w14:paraId="0DC6E80D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2C10282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189E926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Leucocyte Level (mm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2C2524A" w14:textId="77777777" w:rsidR="00852697" w:rsidRDefault="00852697" w:rsidP="007A40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</w:tr>
      <w:tr w:rsidR="00852697" w14:paraId="513E5C29" w14:textId="77777777" w:rsidTr="007A4097">
        <w:trPr>
          <w:trHeight w:val="28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4BD14856" w14:textId="77777777" w:rsidR="00852697" w:rsidRDefault="00852697" w:rsidP="007A40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Leucocyte Level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6D0D8F2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51F7D41" w14:textId="77777777" w:rsidR="00852697" w:rsidRDefault="00852697" w:rsidP="007A4097">
            <w:pPr>
              <w:pStyle w:val="TableParagraph"/>
              <w:spacing w:before="4"/>
              <w:ind w:left="209" w:right="251"/>
              <w:rPr>
                <w:sz w:val="20"/>
              </w:rPr>
            </w:pPr>
            <w:r>
              <w:rPr>
                <w:sz w:val="20"/>
              </w:rPr>
              <w:t>13.997.8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14E914" w14:textId="77777777" w:rsidR="00852697" w:rsidRPr="00D8025F" w:rsidRDefault="00852697" w:rsidP="007A4097">
            <w:pPr>
              <w:pStyle w:val="TableParagraph"/>
              <w:spacing w:before="4"/>
              <w:ind w:right="320"/>
              <w:rPr>
                <w:sz w:val="24"/>
                <w:szCs w:val="24"/>
              </w:rPr>
            </w:pPr>
            <w:r w:rsidRPr="00D8025F">
              <w:rPr>
                <w:sz w:val="24"/>
                <w:szCs w:val="24"/>
              </w:rPr>
              <w:t>15</w:t>
            </w:r>
          </w:p>
        </w:tc>
      </w:tr>
      <w:tr w:rsidR="00852697" w14:paraId="6D382361" w14:textId="77777777" w:rsidTr="007A4097">
        <w:trPr>
          <w:trHeight w:val="27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60627E10" w14:textId="77777777" w:rsidR="00852697" w:rsidRDefault="00852697" w:rsidP="007A40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D8B1E9A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D21DE47" w14:textId="77777777" w:rsidR="00852697" w:rsidRDefault="00852697" w:rsidP="007A4097">
            <w:pPr>
              <w:pStyle w:val="TableParagraph"/>
              <w:ind w:left="209" w:right="251"/>
              <w:rPr>
                <w:sz w:val="20"/>
              </w:rPr>
            </w:pPr>
            <w:r>
              <w:rPr>
                <w:sz w:val="20"/>
              </w:rPr>
              <w:t>13.500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590596" w14:textId="77777777" w:rsidR="00852697" w:rsidRPr="00D8025F" w:rsidRDefault="00852697" w:rsidP="007A4097">
            <w:pPr>
              <w:pStyle w:val="TableParagraph"/>
              <w:ind w:right="370"/>
              <w:rPr>
                <w:sz w:val="24"/>
                <w:szCs w:val="24"/>
              </w:rPr>
            </w:pPr>
            <w:r w:rsidRPr="00D8025F">
              <w:rPr>
                <w:sz w:val="24"/>
                <w:szCs w:val="24"/>
              </w:rPr>
              <w:t>2</w:t>
            </w:r>
          </w:p>
        </w:tc>
      </w:tr>
      <w:tr w:rsidR="00852697" w14:paraId="50242521" w14:textId="77777777" w:rsidTr="007A4097">
        <w:trPr>
          <w:trHeight w:val="27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1DB242EA" w14:textId="77777777" w:rsidR="00852697" w:rsidRDefault="00852697" w:rsidP="007A40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ABDDC74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BF38FD" w14:textId="77777777" w:rsidR="00852697" w:rsidRDefault="00852697" w:rsidP="007A4097">
            <w:pPr>
              <w:pStyle w:val="TableParagraph"/>
              <w:ind w:left="209" w:right="251"/>
              <w:rPr>
                <w:sz w:val="20"/>
              </w:rPr>
            </w:pPr>
            <w:r>
              <w:rPr>
                <w:sz w:val="20"/>
              </w:rPr>
              <w:t>11.600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FA1C81" w14:textId="77777777" w:rsidR="00852697" w:rsidRPr="00D8025F" w:rsidRDefault="00852697" w:rsidP="007A4097">
            <w:pPr>
              <w:pStyle w:val="TableParagraph"/>
              <w:ind w:right="370"/>
              <w:rPr>
                <w:sz w:val="24"/>
                <w:szCs w:val="24"/>
              </w:rPr>
            </w:pPr>
            <w:r w:rsidRPr="00D8025F">
              <w:rPr>
                <w:sz w:val="24"/>
                <w:szCs w:val="24"/>
              </w:rPr>
              <w:t>4</w:t>
            </w:r>
          </w:p>
        </w:tc>
      </w:tr>
      <w:tr w:rsidR="00852697" w14:paraId="5ADF6DCA" w14:textId="77777777" w:rsidTr="007A4097">
        <w:trPr>
          <w:trHeight w:val="28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15B13989" w14:textId="77777777" w:rsidR="00852697" w:rsidRDefault="00852697" w:rsidP="007A40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AF8FF61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Deviation Standard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D6A186F" w14:textId="77777777" w:rsidR="00852697" w:rsidRDefault="00852697" w:rsidP="007A4097">
            <w:pPr>
              <w:pStyle w:val="TableParagraph"/>
              <w:ind w:left="209" w:right="251"/>
              <w:rPr>
                <w:sz w:val="20"/>
              </w:rPr>
            </w:pPr>
            <w:r>
              <w:rPr>
                <w:sz w:val="20"/>
              </w:rPr>
              <w:t>6.372,19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A383F40" w14:textId="77777777" w:rsidR="00852697" w:rsidRPr="00D8025F" w:rsidRDefault="00852697" w:rsidP="007A4097">
            <w:pPr>
              <w:pStyle w:val="TableParagraph"/>
              <w:ind w:right="370"/>
              <w:rPr>
                <w:sz w:val="24"/>
                <w:szCs w:val="24"/>
              </w:rPr>
            </w:pPr>
            <w:r w:rsidRPr="00D8025F">
              <w:rPr>
                <w:sz w:val="24"/>
                <w:szCs w:val="24"/>
              </w:rPr>
              <w:t>2</w:t>
            </w:r>
          </w:p>
        </w:tc>
      </w:tr>
      <w:tr w:rsidR="00852697" w14:paraId="0CC5116A" w14:textId="77777777" w:rsidTr="007A4097">
        <w:trPr>
          <w:trHeight w:val="27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4883BBD1" w14:textId="77777777" w:rsidR="00852697" w:rsidRDefault="00852697" w:rsidP="007A40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C92E2D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Point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FD2161" w14:textId="77777777" w:rsidR="00852697" w:rsidRDefault="00852697" w:rsidP="007A4097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2.100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9F66672" w14:textId="77777777" w:rsidR="00852697" w:rsidRPr="00D8025F" w:rsidRDefault="00852697" w:rsidP="007A4097">
            <w:pPr>
              <w:pStyle w:val="TableParagraph"/>
              <w:tabs>
                <w:tab w:val="left" w:pos="743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852697" w14:paraId="6CE547CB" w14:textId="77777777" w:rsidTr="007A4097">
        <w:trPr>
          <w:trHeight w:val="27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7F39B57E" w14:textId="77777777" w:rsidR="00852697" w:rsidRDefault="00852697" w:rsidP="007A40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F4A67F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BA43C90" w14:textId="77777777" w:rsidR="00852697" w:rsidRDefault="00852697" w:rsidP="007A4097">
            <w:pPr>
              <w:pStyle w:val="TableParagraph"/>
              <w:ind w:left="209" w:right="251"/>
              <w:rPr>
                <w:sz w:val="20"/>
              </w:rPr>
            </w:pPr>
            <w:r>
              <w:rPr>
                <w:sz w:val="20"/>
              </w:rPr>
              <w:t>35.600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6B445C4" w14:textId="77777777" w:rsidR="00852697" w:rsidRPr="00D8025F" w:rsidRDefault="00852697" w:rsidP="007A4097">
            <w:pPr>
              <w:pStyle w:val="TableParagraph"/>
              <w:ind w:right="370"/>
              <w:rPr>
                <w:sz w:val="24"/>
                <w:szCs w:val="24"/>
              </w:rPr>
            </w:pPr>
            <w:r w:rsidRPr="00D8025F">
              <w:rPr>
                <w:sz w:val="24"/>
                <w:szCs w:val="24"/>
              </w:rPr>
              <w:t>1</w:t>
            </w:r>
          </w:p>
        </w:tc>
      </w:tr>
      <w:tr w:rsidR="00852697" w14:paraId="327FBDFF" w14:textId="77777777" w:rsidTr="007A4097">
        <w:trPr>
          <w:trHeight w:val="286"/>
        </w:trPr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01D8C" w14:textId="77777777" w:rsidR="00852697" w:rsidRDefault="00852697" w:rsidP="007A40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65CB" w14:textId="77777777" w:rsidR="00852697" w:rsidRDefault="00852697" w:rsidP="007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Totally sample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FDFBB" w14:textId="77777777" w:rsidR="00852697" w:rsidRDefault="00852697" w:rsidP="007A4097">
            <w:pPr>
              <w:pStyle w:val="TableParagraph"/>
              <w:spacing w:line="210" w:lineRule="exact"/>
              <w:ind w:left="209" w:right="251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6F19C" w14:textId="77777777" w:rsidR="00852697" w:rsidRPr="00D8025F" w:rsidRDefault="00852697" w:rsidP="007A4097">
            <w:pPr>
              <w:pStyle w:val="TableParagraph"/>
              <w:spacing w:line="210" w:lineRule="exact"/>
              <w:ind w:right="370"/>
              <w:rPr>
                <w:sz w:val="24"/>
                <w:szCs w:val="24"/>
              </w:rPr>
            </w:pPr>
          </w:p>
        </w:tc>
      </w:tr>
    </w:tbl>
    <w:p w14:paraId="50B4568F" w14:textId="77777777" w:rsidR="00852697" w:rsidRDefault="00852697"/>
    <w:sectPr w:rsidR="00852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10"/>
    <w:rsid w:val="00722010"/>
    <w:rsid w:val="008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9635"/>
  <w15:chartTrackingRefBased/>
  <w15:docId w15:val="{630DB7B5-5759-4297-90DA-CBD8741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2010"/>
    <w:rPr>
      <w:i/>
      <w:iCs/>
    </w:rPr>
  </w:style>
  <w:style w:type="table" w:styleId="TableGrid">
    <w:name w:val="Table Grid"/>
    <w:basedOn w:val="TableNormal"/>
    <w:uiPriority w:val="59"/>
    <w:rsid w:val="008526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526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2697"/>
    <w:pPr>
      <w:widowControl w:val="0"/>
      <w:autoSpaceDE w:val="0"/>
      <w:autoSpaceDN w:val="0"/>
      <w:spacing w:after="0" w:line="219" w:lineRule="exact"/>
      <w:jc w:val="center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 Triansyah</dc:creator>
  <cp:keywords/>
  <dc:description/>
  <cp:lastModifiedBy>Irwan Triansyah</cp:lastModifiedBy>
  <cp:revision>1</cp:revision>
  <dcterms:created xsi:type="dcterms:W3CDTF">2021-12-07T07:22:00Z</dcterms:created>
  <dcterms:modified xsi:type="dcterms:W3CDTF">2021-12-07T09:11:00Z</dcterms:modified>
</cp:coreProperties>
</file>